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95" w:rsidRPr="00B33394" w:rsidRDefault="005F4F95" w:rsidP="005F4F95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0"/>
        </w:rPr>
      </w:pPr>
      <w:r w:rsidRPr="00B33394">
        <w:rPr>
          <w:b/>
          <w:bCs/>
          <w:sz w:val="28"/>
          <w:szCs w:val="20"/>
        </w:rPr>
        <w:t>Раздел «</w:t>
      </w:r>
      <w:r>
        <w:rPr>
          <w:b/>
          <w:bCs/>
          <w:sz w:val="28"/>
          <w:szCs w:val="20"/>
        </w:rPr>
        <w:t>Мочеполовая система</w:t>
      </w:r>
      <w:r w:rsidRPr="00B33394">
        <w:rPr>
          <w:b/>
          <w:bCs/>
          <w:sz w:val="28"/>
          <w:szCs w:val="20"/>
        </w:rPr>
        <w:t>»</w:t>
      </w:r>
    </w:p>
    <w:p w:rsidR="005F4F95" w:rsidRDefault="005F4F95" w:rsidP="005F4F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анатомических образований, которые необходимо озвучить в видео в той последовательности, которая дана в этом документе.</w:t>
      </w:r>
    </w:p>
    <w:p w:rsidR="005F4F95" w:rsidRPr="00B33394" w:rsidRDefault="005F4F95" w:rsidP="005F4F95">
      <w:pPr>
        <w:pStyle w:val="Default"/>
        <w:pBdr>
          <w:top w:val="single" w:sz="6" w:space="1" w:color="auto"/>
          <w:bottom w:val="single" w:sz="6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видео – это описание либо 1 макета, либо 1 плаката только по одному конкретному разделу (остеология, артрология и т.д.)</w:t>
      </w:r>
    </w:p>
    <w:p w:rsidR="005F4F95" w:rsidRDefault="005F4F95" w:rsidP="005F4F9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Данный список был взят из Учебно-методического пособия</w:t>
      </w:r>
    </w:p>
    <w:p w:rsidR="005F4F95" w:rsidRDefault="005F4F95" w:rsidP="005F4F95">
      <w:pPr>
        <w:pStyle w:val="Default"/>
        <w:pBdr>
          <w:top w:val="double" w:sz="6" w:space="1" w:color="auto"/>
          <w:bottom w:val="double" w:sz="6" w:space="1" w:color="auto"/>
        </w:pBdr>
        <w:jc w:val="center"/>
      </w:pPr>
      <w:r>
        <w:rPr>
          <w:sz w:val="20"/>
          <w:szCs w:val="20"/>
        </w:rPr>
        <w:t xml:space="preserve">Правила конкурса, контакты - </w:t>
      </w:r>
      <w:hyperlink r:id="rId4" w:history="1">
        <w:r>
          <w:rPr>
            <w:rStyle w:val="a3"/>
          </w:rPr>
          <w:t>https://medfsh.ru/konkurs</w:t>
        </w:r>
      </w:hyperlink>
    </w:p>
    <w:p w:rsidR="005F4F95" w:rsidRDefault="005F4F95" w:rsidP="005F4F95">
      <w:pPr>
        <w:pStyle w:val="Default"/>
        <w:rPr>
          <w:sz w:val="20"/>
          <w:szCs w:val="20"/>
        </w:rPr>
      </w:pPr>
    </w:p>
    <w:p w:rsidR="005F4F95" w:rsidRPr="005F4F95" w:rsidRDefault="005F4F95" w:rsidP="005F4F95">
      <w:pPr>
        <w:pStyle w:val="Default"/>
        <w:rPr>
          <w:sz w:val="20"/>
          <w:szCs w:val="20"/>
        </w:rPr>
      </w:pPr>
      <w:r w:rsidRPr="005F4F95">
        <w:rPr>
          <w:sz w:val="20"/>
          <w:szCs w:val="20"/>
        </w:rPr>
        <w:t xml:space="preserve">Почка – </w:t>
      </w:r>
      <w:proofErr w:type="spellStart"/>
      <w:r w:rsidRPr="005F4F95">
        <w:rPr>
          <w:sz w:val="20"/>
          <w:szCs w:val="20"/>
        </w:rPr>
        <w:t>ren</w:t>
      </w:r>
      <w:proofErr w:type="spellEnd"/>
      <w:r w:rsidRPr="005F4F95">
        <w:rPr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</w:rPr>
      </w:pPr>
      <w:r w:rsidRPr="005F4F95">
        <w:rPr>
          <w:sz w:val="20"/>
          <w:szCs w:val="20"/>
        </w:rPr>
        <w:t xml:space="preserve">Латеральный край – </w:t>
      </w:r>
      <w:proofErr w:type="spellStart"/>
      <w:r w:rsidRPr="005F4F95">
        <w:rPr>
          <w:sz w:val="20"/>
          <w:szCs w:val="20"/>
        </w:rPr>
        <w:t>margo</w:t>
      </w:r>
      <w:proofErr w:type="spellEnd"/>
      <w:r w:rsidRPr="005F4F95">
        <w:rPr>
          <w:sz w:val="20"/>
          <w:szCs w:val="20"/>
        </w:rPr>
        <w:t xml:space="preserve"> </w:t>
      </w:r>
      <w:proofErr w:type="spellStart"/>
      <w:r w:rsidRPr="005F4F95">
        <w:rPr>
          <w:sz w:val="20"/>
          <w:szCs w:val="20"/>
        </w:rPr>
        <w:t>lateralis</w:t>
      </w:r>
      <w:proofErr w:type="spellEnd"/>
      <w:r w:rsidRPr="005F4F95">
        <w:rPr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</w:rPr>
      </w:pPr>
      <w:r w:rsidRPr="005F4F95">
        <w:rPr>
          <w:sz w:val="20"/>
          <w:szCs w:val="20"/>
        </w:rPr>
        <w:t xml:space="preserve">Медиальный край – </w:t>
      </w:r>
      <w:proofErr w:type="spellStart"/>
      <w:r w:rsidRPr="005F4F95">
        <w:rPr>
          <w:sz w:val="20"/>
          <w:szCs w:val="20"/>
        </w:rPr>
        <w:t>margo</w:t>
      </w:r>
      <w:proofErr w:type="spellEnd"/>
      <w:r w:rsidRPr="005F4F95">
        <w:rPr>
          <w:sz w:val="20"/>
          <w:szCs w:val="20"/>
        </w:rPr>
        <w:t xml:space="preserve"> </w:t>
      </w:r>
      <w:proofErr w:type="spellStart"/>
      <w:r w:rsidRPr="005F4F95">
        <w:rPr>
          <w:sz w:val="20"/>
          <w:szCs w:val="20"/>
        </w:rPr>
        <w:t>medialis</w:t>
      </w:r>
      <w:proofErr w:type="spellEnd"/>
      <w:r w:rsidRPr="005F4F95">
        <w:rPr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</w:rPr>
      </w:pPr>
      <w:r w:rsidRPr="005F4F95">
        <w:rPr>
          <w:sz w:val="20"/>
          <w:szCs w:val="20"/>
        </w:rPr>
        <w:t xml:space="preserve">Почечные ворота – </w:t>
      </w:r>
      <w:proofErr w:type="spellStart"/>
      <w:r w:rsidRPr="005F4F95">
        <w:rPr>
          <w:sz w:val="20"/>
          <w:szCs w:val="20"/>
        </w:rPr>
        <w:t>hilum</w:t>
      </w:r>
      <w:proofErr w:type="spellEnd"/>
      <w:r w:rsidRPr="005F4F95">
        <w:rPr>
          <w:sz w:val="20"/>
          <w:szCs w:val="20"/>
        </w:rPr>
        <w:t xml:space="preserve"> </w:t>
      </w:r>
      <w:proofErr w:type="spellStart"/>
      <w:r w:rsidRPr="005F4F95">
        <w:rPr>
          <w:sz w:val="20"/>
          <w:szCs w:val="20"/>
        </w:rPr>
        <w:t>renale</w:t>
      </w:r>
      <w:proofErr w:type="spellEnd"/>
      <w:r w:rsidRPr="005F4F95">
        <w:rPr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</w:rPr>
      </w:pPr>
      <w:r w:rsidRPr="005F4F95">
        <w:rPr>
          <w:sz w:val="20"/>
          <w:szCs w:val="20"/>
        </w:rPr>
        <w:t xml:space="preserve">Почечная пазуха – </w:t>
      </w:r>
      <w:proofErr w:type="spellStart"/>
      <w:r w:rsidRPr="005F4F95">
        <w:rPr>
          <w:sz w:val="20"/>
          <w:szCs w:val="20"/>
        </w:rPr>
        <w:t>sinus</w:t>
      </w:r>
      <w:proofErr w:type="spellEnd"/>
      <w:r w:rsidRPr="005F4F95">
        <w:rPr>
          <w:sz w:val="20"/>
          <w:szCs w:val="20"/>
        </w:rPr>
        <w:t xml:space="preserve"> </w:t>
      </w:r>
      <w:proofErr w:type="spellStart"/>
      <w:r w:rsidRPr="005F4F95">
        <w:rPr>
          <w:sz w:val="20"/>
          <w:szCs w:val="20"/>
        </w:rPr>
        <w:t>renales</w:t>
      </w:r>
      <w:proofErr w:type="spellEnd"/>
      <w:r w:rsidRPr="005F4F95">
        <w:rPr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</w:rPr>
      </w:pPr>
      <w:r w:rsidRPr="005F4F95">
        <w:rPr>
          <w:sz w:val="20"/>
          <w:szCs w:val="20"/>
        </w:rPr>
        <w:t xml:space="preserve">Передняя поверхность – </w:t>
      </w:r>
      <w:proofErr w:type="spellStart"/>
      <w:r w:rsidRPr="005F4F95">
        <w:rPr>
          <w:sz w:val="20"/>
          <w:szCs w:val="20"/>
        </w:rPr>
        <w:t>facies</w:t>
      </w:r>
      <w:proofErr w:type="spellEnd"/>
      <w:r w:rsidRPr="005F4F95">
        <w:rPr>
          <w:sz w:val="20"/>
          <w:szCs w:val="20"/>
        </w:rPr>
        <w:t xml:space="preserve"> </w:t>
      </w:r>
      <w:proofErr w:type="spellStart"/>
      <w:r w:rsidRPr="005F4F95">
        <w:rPr>
          <w:sz w:val="20"/>
          <w:szCs w:val="20"/>
        </w:rPr>
        <w:t>anterior</w:t>
      </w:r>
      <w:proofErr w:type="spellEnd"/>
      <w:r w:rsidRPr="005F4F95">
        <w:rPr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Задняя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поверхность</w:t>
      </w:r>
      <w:r w:rsidRPr="005F4F95">
        <w:rPr>
          <w:sz w:val="20"/>
          <w:szCs w:val="20"/>
          <w:lang w:val="en-US"/>
        </w:rPr>
        <w:t xml:space="preserve"> – </w:t>
      </w:r>
      <w:proofErr w:type="spellStart"/>
      <w:r w:rsidRPr="005F4F95">
        <w:rPr>
          <w:sz w:val="20"/>
          <w:szCs w:val="20"/>
          <w:lang w:val="en-US"/>
        </w:rPr>
        <w:t>facies</w:t>
      </w:r>
      <w:proofErr w:type="spellEnd"/>
      <w:r w:rsidRPr="005F4F95">
        <w:rPr>
          <w:sz w:val="20"/>
          <w:szCs w:val="20"/>
          <w:lang w:val="en-US"/>
        </w:rPr>
        <w:t xml:space="preserve"> posterior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Верхний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конец</w:t>
      </w:r>
      <w:r w:rsidRPr="005F4F95">
        <w:rPr>
          <w:sz w:val="20"/>
          <w:szCs w:val="20"/>
          <w:lang w:val="en-US"/>
        </w:rPr>
        <w:t xml:space="preserve"> – </w:t>
      </w:r>
      <w:proofErr w:type="spellStart"/>
      <w:r w:rsidRPr="005F4F95">
        <w:rPr>
          <w:sz w:val="20"/>
          <w:szCs w:val="20"/>
          <w:lang w:val="en-US"/>
        </w:rPr>
        <w:t>extremitas</w:t>
      </w:r>
      <w:proofErr w:type="spellEnd"/>
      <w:r w:rsidRPr="005F4F95">
        <w:rPr>
          <w:sz w:val="20"/>
          <w:szCs w:val="20"/>
          <w:lang w:val="en-US"/>
        </w:rPr>
        <w:t xml:space="preserve"> superior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Нижний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конец</w:t>
      </w:r>
      <w:r w:rsidRPr="005F4F95">
        <w:rPr>
          <w:sz w:val="20"/>
          <w:szCs w:val="20"/>
          <w:lang w:val="en-US"/>
        </w:rPr>
        <w:t xml:space="preserve"> – </w:t>
      </w:r>
      <w:proofErr w:type="spellStart"/>
      <w:r w:rsidRPr="005F4F95">
        <w:rPr>
          <w:sz w:val="20"/>
          <w:szCs w:val="20"/>
          <w:lang w:val="en-US"/>
        </w:rPr>
        <w:t>extremitas</w:t>
      </w:r>
      <w:proofErr w:type="spellEnd"/>
      <w:r w:rsidRPr="005F4F95">
        <w:rPr>
          <w:sz w:val="20"/>
          <w:szCs w:val="20"/>
          <w:lang w:val="en-US"/>
        </w:rPr>
        <w:t xml:space="preserve"> inferior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Почечная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фасция</w:t>
      </w:r>
      <w:r w:rsidRPr="005F4F95">
        <w:rPr>
          <w:sz w:val="20"/>
          <w:szCs w:val="20"/>
          <w:lang w:val="en-US"/>
        </w:rPr>
        <w:t xml:space="preserve"> – fascia </w:t>
      </w:r>
      <w:proofErr w:type="spellStart"/>
      <w:r w:rsidRPr="005F4F95">
        <w:rPr>
          <w:sz w:val="20"/>
          <w:szCs w:val="20"/>
          <w:lang w:val="en-US"/>
        </w:rPr>
        <w:t>renalis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Жировая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капсула</w:t>
      </w:r>
      <w:r w:rsidRPr="005F4F95">
        <w:rPr>
          <w:sz w:val="20"/>
          <w:szCs w:val="20"/>
          <w:lang w:val="en-US"/>
        </w:rPr>
        <w:t xml:space="preserve"> – </w:t>
      </w:r>
      <w:proofErr w:type="spellStart"/>
      <w:r w:rsidRPr="005F4F95">
        <w:rPr>
          <w:sz w:val="20"/>
          <w:szCs w:val="20"/>
          <w:lang w:val="en-US"/>
        </w:rPr>
        <w:t>capsula</w:t>
      </w:r>
      <w:proofErr w:type="spellEnd"/>
      <w:r w:rsidRPr="005F4F95">
        <w:rPr>
          <w:sz w:val="20"/>
          <w:szCs w:val="20"/>
          <w:lang w:val="en-US"/>
        </w:rPr>
        <w:t xml:space="preserve"> </w:t>
      </w:r>
      <w:proofErr w:type="spellStart"/>
      <w:r w:rsidRPr="005F4F95">
        <w:rPr>
          <w:sz w:val="20"/>
          <w:szCs w:val="20"/>
          <w:lang w:val="en-US"/>
        </w:rPr>
        <w:t>adiposa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Фиброзная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капсула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почки</w:t>
      </w:r>
      <w:r w:rsidRPr="005F4F95">
        <w:rPr>
          <w:sz w:val="20"/>
          <w:szCs w:val="20"/>
          <w:lang w:val="en-US"/>
        </w:rPr>
        <w:t xml:space="preserve"> – </w:t>
      </w:r>
      <w:proofErr w:type="spellStart"/>
      <w:r w:rsidRPr="005F4F95">
        <w:rPr>
          <w:sz w:val="20"/>
          <w:szCs w:val="20"/>
          <w:lang w:val="en-US"/>
        </w:rPr>
        <w:t>capsula</w:t>
      </w:r>
      <w:proofErr w:type="spellEnd"/>
      <w:r w:rsidRPr="005F4F95">
        <w:rPr>
          <w:sz w:val="20"/>
          <w:szCs w:val="20"/>
          <w:lang w:val="en-US"/>
        </w:rPr>
        <w:t xml:space="preserve"> </w:t>
      </w:r>
      <w:proofErr w:type="spellStart"/>
      <w:r w:rsidRPr="005F4F95">
        <w:rPr>
          <w:sz w:val="20"/>
          <w:szCs w:val="20"/>
          <w:lang w:val="en-US"/>
        </w:rPr>
        <w:t>fibrosa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Корковое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вещество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почки</w:t>
      </w:r>
      <w:r w:rsidRPr="005F4F95">
        <w:rPr>
          <w:sz w:val="20"/>
          <w:szCs w:val="20"/>
          <w:lang w:val="en-US"/>
        </w:rPr>
        <w:t xml:space="preserve"> – cortex </w:t>
      </w:r>
      <w:proofErr w:type="spellStart"/>
      <w:r w:rsidRPr="005F4F95">
        <w:rPr>
          <w:sz w:val="20"/>
          <w:szCs w:val="20"/>
          <w:lang w:val="en-US"/>
        </w:rPr>
        <w:t>renalis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proofErr w:type="gramStart"/>
      <w:r w:rsidRPr="005F4F95">
        <w:rPr>
          <w:sz w:val="20"/>
          <w:szCs w:val="20"/>
        </w:rPr>
        <w:t>Св</w:t>
      </w:r>
      <w:proofErr w:type="gramEnd"/>
      <w:r w:rsidRPr="005F4F95">
        <w:rPr>
          <w:sz w:val="20"/>
          <w:szCs w:val="20"/>
        </w:rPr>
        <w:t>ѐрнутая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часть</w:t>
      </w:r>
      <w:r w:rsidRPr="005F4F95">
        <w:rPr>
          <w:sz w:val="20"/>
          <w:szCs w:val="20"/>
          <w:lang w:val="en-US"/>
        </w:rPr>
        <w:t xml:space="preserve"> – pars </w:t>
      </w:r>
      <w:proofErr w:type="spellStart"/>
      <w:r w:rsidRPr="005F4F95">
        <w:rPr>
          <w:sz w:val="20"/>
          <w:szCs w:val="20"/>
          <w:lang w:val="en-US"/>
        </w:rPr>
        <w:t>convoluta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Лучистая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часть</w:t>
      </w:r>
      <w:r w:rsidRPr="005F4F95">
        <w:rPr>
          <w:sz w:val="20"/>
          <w:szCs w:val="20"/>
          <w:lang w:val="en-US"/>
        </w:rPr>
        <w:t xml:space="preserve"> – pars </w:t>
      </w:r>
      <w:proofErr w:type="spellStart"/>
      <w:r w:rsidRPr="005F4F95">
        <w:rPr>
          <w:sz w:val="20"/>
          <w:szCs w:val="20"/>
          <w:lang w:val="en-US"/>
        </w:rPr>
        <w:t>radiata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Корковые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дольки</w:t>
      </w:r>
      <w:r w:rsidRPr="005F4F95">
        <w:rPr>
          <w:sz w:val="20"/>
          <w:szCs w:val="20"/>
          <w:lang w:val="en-US"/>
        </w:rPr>
        <w:t xml:space="preserve"> – </w:t>
      </w:r>
      <w:proofErr w:type="spellStart"/>
      <w:r w:rsidRPr="005F4F95">
        <w:rPr>
          <w:sz w:val="20"/>
          <w:szCs w:val="20"/>
          <w:lang w:val="en-US"/>
        </w:rPr>
        <w:t>lobuli</w:t>
      </w:r>
      <w:proofErr w:type="spellEnd"/>
      <w:r w:rsidRPr="005F4F95">
        <w:rPr>
          <w:sz w:val="20"/>
          <w:szCs w:val="20"/>
          <w:lang w:val="en-US"/>
        </w:rPr>
        <w:t xml:space="preserve"> </w:t>
      </w:r>
      <w:proofErr w:type="spellStart"/>
      <w:r w:rsidRPr="005F4F95">
        <w:rPr>
          <w:sz w:val="20"/>
          <w:szCs w:val="20"/>
          <w:lang w:val="en-US"/>
        </w:rPr>
        <w:t>corticales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Мозговое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вещество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почки</w:t>
      </w:r>
      <w:r w:rsidRPr="005F4F95">
        <w:rPr>
          <w:sz w:val="20"/>
          <w:szCs w:val="20"/>
          <w:lang w:val="en-US"/>
        </w:rPr>
        <w:t xml:space="preserve">- medulla </w:t>
      </w:r>
      <w:proofErr w:type="spellStart"/>
      <w:r w:rsidRPr="005F4F95">
        <w:rPr>
          <w:sz w:val="20"/>
          <w:szCs w:val="20"/>
          <w:lang w:val="en-US"/>
        </w:rPr>
        <w:t>renalis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Почечные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пирамиды</w:t>
      </w:r>
      <w:r w:rsidRPr="005F4F95">
        <w:rPr>
          <w:sz w:val="20"/>
          <w:szCs w:val="20"/>
          <w:lang w:val="en-US"/>
        </w:rPr>
        <w:t xml:space="preserve"> – </w:t>
      </w:r>
      <w:proofErr w:type="spellStart"/>
      <w:r w:rsidRPr="005F4F95">
        <w:rPr>
          <w:sz w:val="20"/>
          <w:szCs w:val="20"/>
          <w:lang w:val="en-US"/>
        </w:rPr>
        <w:t>pyramides</w:t>
      </w:r>
      <w:proofErr w:type="spellEnd"/>
      <w:r w:rsidRPr="005F4F95">
        <w:rPr>
          <w:sz w:val="20"/>
          <w:szCs w:val="20"/>
          <w:lang w:val="en-US"/>
        </w:rPr>
        <w:t xml:space="preserve"> </w:t>
      </w:r>
      <w:proofErr w:type="spellStart"/>
      <w:r w:rsidRPr="005F4F95">
        <w:rPr>
          <w:sz w:val="20"/>
          <w:szCs w:val="20"/>
          <w:lang w:val="en-US"/>
        </w:rPr>
        <w:t>renales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Почечные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столбы</w:t>
      </w:r>
      <w:r w:rsidRPr="005F4F95">
        <w:rPr>
          <w:sz w:val="20"/>
          <w:szCs w:val="20"/>
          <w:lang w:val="en-US"/>
        </w:rPr>
        <w:t xml:space="preserve"> – </w:t>
      </w:r>
      <w:proofErr w:type="spellStart"/>
      <w:r w:rsidRPr="005F4F95">
        <w:rPr>
          <w:sz w:val="20"/>
          <w:szCs w:val="20"/>
          <w:lang w:val="en-US"/>
        </w:rPr>
        <w:t>columnae</w:t>
      </w:r>
      <w:proofErr w:type="spellEnd"/>
      <w:r w:rsidRPr="005F4F95">
        <w:rPr>
          <w:sz w:val="20"/>
          <w:szCs w:val="20"/>
          <w:lang w:val="en-US"/>
        </w:rPr>
        <w:t xml:space="preserve"> </w:t>
      </w:r>
      <w:proofErr w:type="spellStart"/>
      <w:r w:rsidRPr="005F4F95">
        <w:rPr>
          <w:sz w:val="20"/>
          <w:szCs w:val="20"/>
          <w:lang w:val="en-US"/>
        </w:rPr>
        <w:t>renales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Почечный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сосочек</w:t>
      </w:r>
      <w:r w:rsidRPr="005F4F95">
        <w:rPr>
          <w:sz w:val="20"/>
          <w:szCs w:val="20"/>
          <w:lang w:val="en-US"/>
        </w:rPr>
        <w:t xml:space="preserve">- papilla </w:t>
      </w:r>
      <w:proofErr w:type="spellStart"/>
      <w:r w:rsidRPr="005F4F95">
        <w:rPr>
          <w:sz w:val="20"/>
          <w:szCs w:val="20"/>
          <w:lang w:val="en-US"/>
        </w:rPr>
        <w:t>renalis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Малая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почечная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чашка</w:t>
      </w:r>
      <w:r w:rsidRPr="005F4F95">
        <w:rPr>
          <w:sz w:val="20"/>
          <w:szCs w:val="20"/>
          <w:lang w:val="en-US"/>
        </w:rPr>
        <w:t xml:space="preserve"> – calices </w:t>
      </w:r>
      <w:proofErr w:type="spellStart"/>
      <w:r w:rsidRPr="005F4F95">
        <w:rPr>
          <w:sz w:val="20"/>
          <w:szCs w:val="20"/>
          <w:lang w:val="en-US"/>
        </w:rPr>
        <w:t>renales</w:t>
      </w:r>
      <w:proofErr w:type="spellEnd"/>
      <w:r w:rsidRPr="005F4F95">
        <w:rPr>
          <w:sz w:val="20"/>
          <w:szCs w:val="20"/>
          <w:lang w:val="en-US"/>
        </w:rPr>
        <w:t xml:space="preserve"> </w:t>
      </w:r>
      <w:proofErr w:type="spellStart"/>
      <w:r w:rsidRPr="005F4F95">
        <w:rPr>
          <w:sz w:val="20"/>
          <w:szCs w:val="20"/>
          <w:lang w:val="en-US"/>
        </w:rPr>
        <w:t>minores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Большая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почечная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чашка</w:t>
      </w:r>
      <w:r w:rsidRPr="005F4F95">
        <w:rPr>
          <w:sz w:val="20"/>
          <w:szCs w:val="20"/>
          <w:lang w:val="en-US"/>
        </w:rPr>
        <w:t xml:space="preserve"> – calices </w:t>
      </w:r>
      <w:proofErr w:type="spellStart"/>
      <w:r w:rsidRPr="005F4F95">
        <w:rPr>
          <w:sz w:val="20"/>
          <w:szCs w:val="20"/>
          <w:lang w:val="en-US"/>
        </w:rPr>
        <w:t>renales</w:t>
      </w:r>
      <w:proofErr w:type="spellEnd"/>
      <w:r w:rsidRPr="005F4F95">
        <w:rPr>
          <w:sz w:val="20"/>
          <w:szCs w:val="20"/>
          <w:lang w:val="en-US"/>
        </w:rPr>
        <w:t xml:space="preserve"> </w:t>
      </w:r>
      <w:proofErr w:type="spellStart"/>
      <w:r w:rsidRPr="005F4F95">
        <w:rPr>
          <w:sz w:val="20"/>
          <w:szCs w:val="20"/>
          <w:lang w:val="en-US"/>
        </w:rPr>
        <w:t>majoris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Почечная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лоханка</w:t>
      </w:r>
      <w:r w:rsidRPr="005F4F95">
        <w:rPr>
          <w:sz w:val="20"/>
          <w:szCs w:val="20"/>
          <w:lang w:val="en-US"/>
        </w:rPr>
        <w:t xml:space="preserve"> –pelvis </w:t>
      </w:r>
      <w:proofErr w:type="spellStart"/>
      <w:r w:rsidRPr="005F4F95">
        <w:rPr>
          <w:sz w:val="20"/>
          <w:szCs w:val="20"/>
          <w:lang w:val="en-US"/>
        </w:rPr>
        <w:t>renales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Мочеточники</w:t>
      </w:r>
      <w:r w:rsidRPr="005F4F95">
        <w:rPr>
          <w:sz w:val="20"/>
          <w:szCs w:val="20"/>
          <w:lang w:val="en-US"/>
        </w:rPr>
        <w:t xml:space="preserve"> – </w:t>
      </w:r>
      <w:proofErr w:type="spellStart"/>
      <w:r w:rsidRPr="005F4F95">
        <w:rPr>
          <w:sz w:val="20"/>
          <w:szCs w:val="20"/>
          <w:lang w:val="en-US"/>
        </w:rPr>
        <w:t>ureter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Брюшная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часть</w:t>
      </w:r>
      <w:r w:rsidRPr="005F4F95">
        <w:rPr>
          <w:sz w:val="20"/>
          <w:szCs w:val="20"/>
          <w:lang w:val="en-US"/>
        </w:rPr>
        <w:t xml:space="preserve"> – pars </w:t>
      </w:r>
      <w:proofErr w:type="spellStart"/>
      <w:r w:rsidRPr="005F4F95">
        <w:rPr>
          <w:sz w:val="20"/>
          <w:szCs w:val="20"/>
          <w:lang w:val="en-US"/>
        </w:rPr>
        <w:t>abdominalis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Тазовая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часть</w:t>
      </w:r>
      <w:r w:rsidRPr="005F4F95">
        <w:rPr>
          <w:sz w:val="20"/>
          <w:szCs w:val="20"/>
          <w:lang w:val="en-US"/>
        </w:rPr>
        <w:t xml:space="preserve"> – pars </w:t>
      </w:r>
      <w:proofErr w:type="spellStart"/>
      <w:r w:rsidRPr="005F4F95">
        <w:rPr>
          <w:sz w:val="20"/>
          <w:szCs w:val="20"/>
          <w:lang w:val="en-US"/>
        </w:rPr>
        <w:t>pelvina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Мочевой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пузырь</w:t>
      </w:r>
      <w:r w:rsidRPr="005F4F95">
        <w:rPr>
          <w:sz w:val="20"/>
          <w:szCs w:val="20"/>
          <w:lang w:val="en-US"/>
        </w:rPr>
        <w:t xml:space="preserve"> – </w:t>
      </w:r>
      <w:proofErr w:type="spellStart"/>
      <w:r w:rsidRPr="005F4F95">
        <w:rPr>
          <w:sz w:val="20"/>
          <w:szCs w:val="20"/>
          <w:lang w:val="en-US"/>
        </w:rPr>
        <w:t>vesica</w:t>
      </w:r>
      <w:proofErr w:type="spellEnd"/>
      <w:r w:rsidRPr="005F4F95">
        <w:rPr>
          <w:sz w:val="20"/>
          <w:szCs w:val="20"/>
          <w:lang w:val="en-US"/>
        </w:rPr>
        <w:t xml:space="preserve"> </w:t>
      </w:r>
      <w:proofErr w:type="spellStart"/>
      <w:r w:rsidRPr="005F4F95">
        <w:rPr>
          <w:sz w:val="20"/>
          <w:szCs w:val="20"/>
          <w:lang w:val="en-US"/>
        </w:rPr>
        <w:t>urinaria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Верхушка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пузыря</w:t>
      </w:r>
      <w:r w:rsidRPr="005F4F95">
        <w:rPr>
          <w:sz w:val="20"/>
          <w:szCs w:val="20"/>
          <w:lang w:val="en-US"/>
        </w:rPr>
        <w:t xml:space="preserve"> – apex </w:t>
      </w:r>
      <w:proofErr w:type="spellStart"/>
      <w:r w:rsidRPr="005F4F95">
        <w:rPr>
          <w:sz w:val="20"/>
          <w:szCs w:val="20"/>
          <w:lang w:val="en-US"/>
        </w:rPr>
        <w:t>vesicae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Тело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пузыря</w:t>
      </w:r>
      <w:r w:rsidRPr="005F4F95">
        <w:rPr>
          <w:sz w:val="20"/>
          <w:szCs w:val="20"/>
          <w:lang w:val="en-US"/>
        </w:rPr>
        <w:t xml:space="preserve"> – corpus </w:t>
      </w:r>
      <w:proofErr w:type="spellStart"/>
      <w:r w:rsidRPr="005F4F95">
        <w:rPr>
          <w:sz w:val="20"/>
          <w:szCs w:val="20"/>
          <w:lang w:val="en-US"/>
        </w:rPr>
        <w:t>vesicae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Шейка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пузыря</w:t>
      </w:r>
      <w:r w:rsidRPr="005F4F95">
        <w:rPr>
          <w:sz w:val="20"/>
          <w:szCs w:val="20"/>
          <w:lang w:val="en-US"/>
        </w:rPr>
        <w:t xml:space="preserve"> – cervix </w:t>
      </w:r>
      <w:proofErr w:type="spellStart"/>
      <w:r w:rsidRPr="005F4F95">
        <w:rPr>
          <w:sz w:val="20"/>
          <w:szCs w:val="20"/>
          <w:lang w:val="en-US"/>
        </w:rPr>
        <w:t>vesicae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Дно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мочевого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пузыря</w:t>
      </w:r>
      <w:r w:rsidRPr="005F4F95">
        <w:rPr>
          <w:sz w:val="20"/>
          <w:szCs w:val="20"/>
          <w:lang w:val="en-US"/>
        </w:rPr>
        <w:t xml:space="preserve"> - </w:t>
      </w:r>
      <w:proofErr w:type="spellStart"/>
      <w:r w:rsidRPr="005F4F95">
        <w:rPr>
          <w:sz w:val="20"/>
          <w:szCs w:val="20"/>
          <w:lang w:val="en-US"/>
        </w:rPr>
        <w:t>fundus</w:t>
      </w:r>
      <w:proofErr w:type="spellEnd"/>
      <w:r w:rsidRPr="005F4F95">
        <w:rPr>
          <w:sz w:val="20"/>
          <w:szCs w:val="20"/>
          <w:lang w:val="en-US"/>
        </w:rPr>
        <w:t xml:space="preserve"> </w:t>
      </w:r>
      <w:proofErr w:type="spellStart"/>
      <w:r w:rsidRPr="005F4F95">
        <w:rPr>
          <w:sz w:val="20"/>
          <w:szCs w:val="20"/>
          <w:lang w:val="en-US"/>
        </w:rPr>
        <w:t>vesicae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proofErr w:type="spellStart"/>
      <w:r w:rsidRPr="005F4F95">
        <w:rPr>
          <w:sz w:val="20"/>
          <w:szCs w:val="20"/>
        </w:rPr>
        <w:t>Мочепузырный</w:t>
      </w:r>
      <w:proofErr w:type="spellEnd"/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треугольник</w:t>
      </w:r>
      <w:r w:rsidRPr="005F4F95">
        <w:rPr>
          <w:sz w:val="20"/>
          <w:szCs w:val="20"/>
          <w:lang w:val="en-US"/>
        </w:rPr>
        <w:t xml:space="preserve"> –</w:t>
      </w:r>
      <w:proofErr w:type="spellStart"/>
      <w:r w:rsidRPr="005F4F95">
        <w:rPr>
          <w:sz w:val="20"/>
          <w:szCs w:val="20"/>
          <w:lang w:val="en-US"/>
        </w:rPr>
        <w:t>trigonum</w:t>
      </w:r>
      <w:proofErr w:type="spellEnd"/>
      <w:r w:rsidRPr="005F4F95">
        <w:rPr>
          <w:sz w:val="20"/>
          <w:szCs w:val="20"/>
          <w:lang w:val="en-US"/>
        </w:rPr>
        <w:t xml:space="preserve"> </w:t>
      </w:r>
      <w:proofErr w:type="spellStart"/>
      <w:r w:rsidRPr="005F4F95">
        <w:rPr>
          <w:sz w:val="20"/>
          <w:szCs w:val="20"/>
          <w:lang w:val="en-US"/>
        </w:rPr>
        <w:t>vesicae</w:t>
      </w:r>
      <w:proofErr w:type="spellEnd"/>
      <w:r w:rsidRPr="005F4F95">
        <w:rPr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</w:rPr>
      </w:pPr>
      <w:r w:rsidRPr="005F4F95">
        <w:rPr>
          <w:sz w:val="20"/>
          <w:szCs w:val="20"/>
        </w:rPr>
        <w:t xml:space="preserve">Мочеточниковые отверстия – </w:t>
      </w:r>
      <w:proofErr w:type="spellStart"/>
      <w:r w:rsidRPr="005F4F95">
        <w:rPr>
          <w:sz w:val="20"/>
          <w:szCs w:val="20"/>
        </w:rPr>
        <w:t>ostia</w:t>
      </w:r>
      <w:proofErr w:type="spellEnd"/>
      <w:r w:rsidRPr="005F4F95">
        <w:rPr>
          <w:sz w:val="20"/>
          <w:szCs w:val="20"/>
        </w:rPr>
        <w:t xml:space="preserve"> </w:t>
      </w:r>
      <w:proofErr w:type="spellStart"/>
      <w:r w:rsidRPr="005F4F95">
        <w:rPr>
          <w:sz w:val="20"/>
          <w:szCs w:val="20"/>
        </w:rPr>
        <w:t>ureterum</w:t>
      </w:r>
      <w:proofErr w:type="spellEnd"/>
      <w:r w:rsidRPr="005F4F95">
        <w:rPr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</w:rPr>
      </w:pPr>
      <w:r w:rsidRPr="005F4F95">
        <w:rPr>
          <w:sz w:val="20"/>
          <w:szCs w:val="20"/>
        </w:rPr>
        <w:t xml:space="preserve">Внутреннее отверстие мочеиспускательного канала - </w:t>
      </w:r>
      <w:proofErr w:type="spellStart"/>
      <w:r w:rsidRPr="005F4F95">
        <w:rPr>
          <w:sz w:val="20"/>
          <w:szCs w:val="20"/>
        </w:rPr>
        <w:t>ostium</w:t>
      </w:r>
      <w:proofErr w:type="spellEnd"/>
      <w:r w:rsidRPr="005F4F95">
        <w:rPr>
          <w:sz w:val="20"/>
          <w:szCs w:val="20"/>
        </w:rPr>
        <w:t xml:space="preserve"> </w:t>
      </w:r>
      <w:proofErr w:type="spellStart"/>
      <w:r w:rsidRPr="005F4F95">
        <w:rPr>
          <w:sz w:val="20"/>
          <w:szCs w:val="20"/>
        </w:rPr>
        <w:t>urethrae</w:t>
      </w:r>
      <w:proofErr w:type="spellEnd"/>
      <w:r w:rsidRPr="005F4F95">
        <w:rPr>
          <w:sz w:val="20"/>
          <w:szCs w:val="20"/>
        </w:rPr>
        <w:t xml:space="preserve"> </w:t>
      </w:r>
      <w:proofErr w:type="spellStart"/>
      <w:r w:rsidRPr="005F4F95">
        <w:rPr>
          <w:sz w:val="20"/>
          <w:szCs w:val="20"/>
        </w:rPr>
        <w:t>internum</w:t>
      </w:r>
      <w:proofErr w:type="spellEnd"/>
      <w:r w:rsidRPr="005F4F95">
        <w:rPr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</w:rPr>
      </w:pPr>
      <w:r w:rsidRPr="005F4F95">
        <w:rPr>
          <w:sz w:val="20"/>
          <w:szCs w:val="20"/>
        </w:rPr>
        <w:t xml:space="preserve">Мужские половые органы – </w:t>
      </w:r>
      <w:proofErr w:type="spellStart"/>
      <w:r w:rsidRPr="005F4F95">
        <w:rPr>
          <w:sz w:val="20"/>
          <w:szCs w:val="20"/>
        </w:rPr>
        <w:t>organa</w:t>
      </w:r>
      <w:proofErr w:type="spellEnd"/>
      <w:r w:rsidRPr="005F4F95">
        <w:rPr>
          <w:sz w:val="20"/>
          <w:szCs w:val="20"/>
        </w:rPr>
        <w:t xml:space="preserve"> </w:t>
      </w:r>
      <w:proofErr w:type="spellStart"/>
      <w:r w:rsidRPr="005F4F95">
        <w:rPr>
          <w:sz w:val="20"/>
          <w:szCs w:val="20"/>
        </w:rPr>
        <w:t>genitalia</w:t>
      </w:r>
      <w:proofErr w:type="spellEnd"/>
      <w:r w:rsidRPr="005F4F95">
        <w:rPr>
          <w:sz w:val="20"/>
          <w:szCs w:val="20"/>
        </w:rPr>
        <w:t xml:space="preserve"> </w:t>
      </w:r>
      <w:proofErr w:type="spellStart"/>
      <w:r w:rsidRPr="005F4F95">
        <w:rPr>
          <w:sz w:val="20"/>
          <w:szCs w:val="20"/>
        </w:rPr>
        <w:t>masculina</w:t>
      </w:r>
      <w:proofErr w:type="spellEnd"/>
      <w:r w:rsidRPr="005F4F95">
        <w:rPr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Яичко</w:t>
      </w:r>
      <w:r w:rsidRPr="005F4F95">
        <w:rPr>
          <w:sz w:val="20"/>
          <w:szCs w:val="20"/>
          <w:lang w:val="en-US"/>
        </w:rPr>
        <w:t xml:space="preserve"> – testis (</w:t>
      </w:r>
      <w:proofErr w:type="spellStart"/>
      <w:r w:rsidRPr="005F4F95">
        <w:rPr>
          <w:sz w:val="20"/>
          <w:szCs w:val="20"/>
          <w:lang w:val="en-US"/>
        </w:rPr>
        <w:t>orchis</w:t>
      </w:r>
      <w:proofErr w:type="spellEnd"/>
      <w:r w:rsidRPr="005F4F95">
        <w:rPr>
          <w:sz w:val="20"/>
          <w:szCs w:val="20"/>
          <w:lang w:val="en-US"/>
        </w:rPr>
        <w:t xml:space="preserve">) </w:t>
      </w:r>
    </w:p>
    <w:p w:rsidR="005F4F95" w:rsidRPr="005F4F95" w:rsidRDefault="005F4F95" w:rsidP="005F4F95">
      <w:pPr>
        <w:pStyle w:val="Default"/>
        <w:rPr>
          <w:sz w:val="20"/>
          <w:szCs w:val="20"/>
          <w:lang w:val="en-US"/>
        </w:rPr>
      </w:pPr>
      <w:r w:rsidRPr="005F4F95">
        <w:rPr>
          <w:sz w:val="20"/>
          <w:szCs w:val="20"/>
        </w:rPr>
        <w:t>Верхний</w:t>
      </w:r>
      <w:r w:rsidRPr="005F4F95">
        <w:rPr>
          <w:sz w:val="20"/>
          <w:szCs w:val="20"/>
          <w:lang w:val="en-US"/>
        </w:rPr>
        <w:t xml:space="preserve"> </w:t>
      </w:r>
      <w:r w:rsidRPr="005F4F95">
        <w:rPr>
          <w:sz w:val="20"/>
          <w:szCs w:val="20"/>
        </w:rPr>
        <w:t>конец</w:t>
      </w:r>
      <w:r w:rsidRPr="005F4F95">
        <w:rPr>
          <w:sz w:val="20"/>
          <w:szCs w:val="20"/>
          <w:lang w:val="en-US"/>
        </w:rPr>
        <w:t xml:space="preserve"> – </w:t>
      </w:r>
      <w:proofErr w:type="spellStart"/>
      <w:r w:rsidRPr="005F4F95">
        <w:rPr>
          <w:sz w:val="20"/>
          <w:szCs w:val="20"/>
          <w:lang w:val="en-US"/>
        </w:rPr>
        <w:t>extremitas</w:t>
      </w:r>
      <w:proofErr w:type="spellEnd"/>
      <w:r w:rsidRPr="005F4F95">
        <w:rPr>
          <w:sz w:val="20"/>
          <w:szCs w:val="20"/>
          <w:lang w:val="en-US"/>
        </w:rPr>
        <w:t xml:space="preserve"> superior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Нижний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конец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extremitas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inferior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Латеральная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поверхность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facies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lateralis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Медиальная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поверхность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facies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medialis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Передний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край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margo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anterior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Задний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край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margo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posterior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Влагалищная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оболочка</w:t>
      </w:r>
      <w:r w:rsidRPr="005F4F95">
        <w:rPr>
          <w:color w:val="auto"/>
          <w:sz w:val="20"/>
          <w:szCs w:val="20"/>
          <w:lang w:val="en-US"/>
        </w:rPr>
        <w:t xml:space="preserve"> – tunica </w:t>
      </w:r>
      <w:proofErr w:type="spellStart"/>
      <w:r w:rsidRPr="005F4F95">
        <w:rPr>
          <w:color w:val="auto"/>
          <w:sz w:val="20"/>
          <w:szCs w:val="20"/>
          <w:lang w:val="en-US"/>
        </w:rPr>
        <w:t>vaginalis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Белочная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оболочка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яичка</w:t>
      </w:r>
      <w:r w:rsidRPr="005F4F95">
        <w:rPr>
          <w:color w:val="auto"/>
          <w:sz w:val="20"/>
          <w:szCs w:val="20"/>
          <w:lang w:val="en-US"/>
        </w:rPr>
        <w:t xml:space="preserve"> – tunica </w:t>
      </w:r>
      <w:proofErr w:type="spellStart"/>
      <w:r w:rsidRPr="005F4F95">
        <w:rPr>
          <w:color w:val="auto"/>
          <w:sz w:val="20"/>
          <w:szCs w:val="20"/>
          <w:lang w:val="en-US"/>
        </w:rPr>
        <w:t>albuginea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Средостение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яичка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mediastinum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testis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Дольки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яичка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lobuli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testis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Паренхима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яичка</w:t>
      </w:r>
      <w:r w:rsidRPr="005F4F95">
        <w:rPr>
          <w:color w:val="auto"/>
          <w:sz w:val="20"/>
          <w:szCs w:val="20"/>
          <w:lang w:val="en-US"/>
        </w:rPr>
        <w:t xml:space="preserve"> – parenchyma testis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Придаток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яичка</w:t>
      </w:r>
      <w:r w:rsidRPr="005F4F95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5F4F95">
        <w:rPr>
          <w:color w:val="auto"/>
          <w:sz w:val="20"/>
          <w:szCs w:val="20"/>
          <w:lang w:val="en-US"/>
        </w:rPr>
        <w:t>epididymis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Головка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придатка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яичка</w:t>
      </w:r>
      <w:r w:rsidRPr="005F4F95">
        <w:rPr>
          <w:color w:val="auto"/>
          <w:sz w:val="20"/>
          <w:szCs w:val="20"/>
          <w:lang w:val="en-US"/>
        </w:rPr>
        <w:t xml:space="preserve"> – caput </w:t>
      </w:r>
      <w:proofErr w:type="spellStart"/>
      <w:r w:rsidRPr="005F4F95">
        <w:rPr>
          <w:color w:val="auto"/>
          <w:sz w:val="20"/>
          <w:szCs w:val="20"/>
          <w:lang w:val="en-US"/>
        </w:rPr>
        <w:t>epididymidis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Тело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придатка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яичка</w:t>
      </w:r>
      <w:r w:rsidRPr="005F4F95">
        <w:rPr>
          <w:color w:val="auto"/>
          <w:sz w:val="20"/>
          <w:szCs w:val="20"/>
          <w:lang w:val="en-US"/>
        </w:rPr>
        <w:t xml:space="preserve"> – corpus </w:t>
      </w:r>
      <w:proofErr w:type="spellStart"/>
      <w:r w:rsidRPr="005F4F95">
        <w:rPr>
          <w:color w:val="auto"/>
          <w:sz w:val="20"/>
          <w:szCs w:val="20"/>
          <w:lang w:val="en-US"/>
        </w:rPr>
        <w:t>epididymidis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Хвост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придатка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яичка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cauda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epididymidis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Семявыносящий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проток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ductus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deferens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Ампула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семявыносящего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протока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ampulla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ductus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deferentis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lastRenderedPageBreak/>
        <w:t>Семявыбрасывающий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проток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ductus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ejaculatorius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Семенной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пузырѐк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vesicula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seminalis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Семенной канатик – </w:t>
      </w:r>
      <w:proofErr w:type="spellStart"/>
      <w:r w:rsidRPr="005F4F95">
        <w:rPr>
          <w:color w:val="auto"/>
          <w:sz w:val="20"/>
          <w:szCs w:val="20"/>
        </w:rPr>
        <w:t>funiculus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spermaticus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Предстательная железа – </w:t>
      </w:r>
      <w:proofErr w:type="spellStart"/>
      <w:r w:rsidRPr="005F4F95">
        <w:rPr>
          <w:color w:val="auto"/>
          <w:sz w:val="20"/>
          <w:szCs w:val="20"/>
        </w:rPr>
        <w:t>prostata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Основание предстательной железы – </w:t>
      </w:r>
      <w:proofErr w:type="spellStart"/>
      <w:r w:rsidRPr="005F4F95">
        <w:rPr>
          <w:color w:val="auto"/>
          <w:sz w:val="20"/>
          <w:szCs w:val="20"/>
        </w:rPr>
        <w:t>basis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prostatae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Верхушка предстательной железы – </w:t>
      </w:r>
      <w:proofErr w:type="spellStart"/>
      <w:r w:rsidRPr="005F4F95">
        <w:rPr>
          <w:color w:val="auto"/>
          <w:sz w:val="20"/>
          <w:szCs w:val="20"/>
        </w:rPr>
        <w:t>apex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prostatae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>Передняя поверхность –</w:t>
      </w:r>
      <w:proofErr w:type="spellStart"/>
      <w:r w:rsidRPr="005F4F95">
        <w:rPr>
          <w:color w:val="auto"/>
          <w:sz w:val="20"/>
          <w:szCs w:val="20"/>
        </w:rPr>
        <w:t>facies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anterior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Задняя поверхность – </w:t>
      </w:r>
      <w:proofErr w:type="spellStart"/>
      <w:r w:rsidRPr="005F4F95">
        <w:rPr>
          <w:color w:val="auto"/>
          <w:sz w:val="20"/>
          <w:szCs w:val="20"/>
        </w:rPr>
        <w:t>facies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posterior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Нижнелатеральная поверхность – </w:t>
      </w:r>
      <w:proofErr w:type="spellStart"/>
      <w:r w:rsidRPr="005F4F95">
        <w:rPr>
          <w:color w:val="auto"/>
          <w:sz w:val="20"/>
          <w:szCs w:val="20"/>
        </w:rPr>
        <w:t>facies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inferolateralis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Доля (правая и левая) – </w:t>
      </w:r>
      <w:proofErr w:type="spellStart"/>
      <w:r w:rsidRPr="005F4F95">
        <w:rPr>
          <w:color w:val="auto"/>
          <w:sz w:val="20"/>
          <w:szCs w:val="20"/>
        </w:rPr>
        <w:t>lobus</w:t>
      </w:r>
      <w:proofErr w:type="spellEnd"/>
      <w:r w:rsidRPr="005F4F95">
        <w:rPr>
          <w:color w:val="auto"/>
          <w:sz w:val="20"/>
          <w:szCs w:val="20"/>
        </w:rPr>
        <w:t xml:space="preserve"> (</w:t>
      </w:r>
      <w:proofErr w:type="spellStart"/>
      <w:r w:rsidRPr="005F4F95">
        <w:rPr>
          <w:color w:val="auto"/>
          <w:sz w:val="20"/>
          <w:szCs w:val="20"/>
        </w:rPr>
        <w:t>dexter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et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sinister</w:t>
      </w:r>
      <w:proofErr w:type="spellEnd"/>
      <w:r w:rsidRPr="005F4F95">
        <w:rPr>
          <w:color w:val="auto"/>
          <w:sz w:val="20"/>
          <w:szCs w:val="20"/>
        </w:rPr>
        <w:t xml:space="preserve">)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proofErr w:type="spellStart"/>
      <w:r w:rsidRPr="005F4F95">
        <w:rPr>
          <w:color w:val="auto"/>
          <w:sz w:val="20"/>
          <w:szCs w:val="20"/>
        </w:rPr>
        <w:t>Бульбоуретральная</w:t>
      </w:r>
      <w:proofErr w:type="spellEnd"/>
      <w:r w:rsidRPr="005F4F95">
        <w:rPr>
          <w:color w:val="auto"/>
          <w:sz w:val="20"/>
          <w:szCs w:val="20"/>
        </w:rPr>
        <w:t xml:space="preserve"> железа – </w:t>
      </w:r>
      <w:proofErr w:type="spellStart"/>
      <w:r w:rsidRPr="005F4F95">
        <w:rPr>
          <w:color w:val="auto"/>
          <w:sz w:val="20"/>
          <w:szCs w:val="20"/>
        </w:rPr>
        <w:t>glandula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bulbouretralis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Половой член – </w:t>
      </w:r>
      <w:proofErr w:type="spellStart"/>
      <w:r w:rsidRPr="005F4F95">
        <w:rPr>
          <w:color w:val="auto"/>
          <w:sz w:val="20"/>
          <w:szCs w:val="20"/>
        </w:rPr>
        <w:t>penis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Корень полового члена – </w:t>
      </w:r>
      <w:proofErr w:type="spellStart"/>
      <w:r w:rsidRPr="005F4F95">
        <w:rPr>
          <w:color w:val="auto"/>
          <w:sz w:val="20"/>
          <w:szCs w:val="20"/>
        </w:rPr>
        <w:t>radix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penis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Тело полового члена – </w:t>
      </w:r>
      <w:proofErr w:type="spellStart"/>
      <w:r w:rsidRPr="005F4F95">
        <w:rPr>
          <w:color w:val="auto"/>
          <w:sz w:val="20"/>
          <w:szCs w:val="20"/>
        </w:rPr>
        <w:t>corpus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penis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Ножки полового члена – </w:t>
      </w:r>
      <w:proofErr w:type="spellStart"/>
      <w:r w:rsidRPr="005F4F95">
        <w:rPr>
          <w:color w:val="auto"/>
          <w:sz w:val="20"/>
          <w:szCs w:val="20"/>
        </w:rPr>
        <w:t>crura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penis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Спинка полового члена – </w:t>
      </w:r>
      <w:proofErr w:type="spellStart"/>
      <w:r w:rsidRPr="005F4F95">
        <w:rPr>
          <w:color w:val="auto"/>
          <w:sz w:val="20"/>
          <w:szCs w:val="20"/>
        </w:rPr>
        <w:t>dorsum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penis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Головка полового члена – </w:t>
      </w:r>
      <w:proofErr w:type="spellStart"/>
      <w:r w:rsidRPr="005F4F95">
        <w:rPr>
          <w:color w:val="auto"/>
          <w:sz w:val="20"/>
          <w:szCs w:val="20"/>
        </w:rPr>
        <w:t>glans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penis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Крайняя плоть полового члена – </w:t>
      </w:r>
      <w:proofErr w:type="spellStart"/>
      <w:r w:rsidRPr="005F4F95">
        <w:rPr>
          <w:color w:val="auto"/>
          <w:sz w:val="20"/>
          <w:szCs w:val="20"/>
        </w:rPr>
        <w:t>preputium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penis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Уздечка крайней плоти – </w:t>
      </w:r>
      <w:proofErr w:type="spellStart"/>
      <w:r w:rsidRPr="005F4F95">
        <w:rPr>
          <w:color w:val="auto"/>
          <w:sz w:val="20"/>
          <w:szCs w:val="20"/>
        </w:rPr>
        <w:t>frenulum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preputii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Пещеристое тело полового члена – </w:t>
      </w:r>
      <w:proofErr w:type="spellStart"/>
      <w:r w:rsidRPr="005F4F95">
        <w:rPr>
          <w:color w:val="auto"/>
          <w:sz w:val="20"/>
          <w:szCs w:val="20"/>
        </w:rPr>
        <w:t>corpora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cavernosa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penis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Губчатое тело полового члена – </w:t>
      </w:r>
      <w:proofErr w:type="spellStart"/>
      <w:r w:rsidRPr="005F4F95">
        <w:rPr>
          <w:color w:val="auto"/>
          <w:sz w:val="20"/>
          <w:szCs w:val="20"/>
        </w:rPr>
        <w:t>corpus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spongiosum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penis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Луковица полового члена – </w:t>
      </w:r>
      <w:proofErr w:type="spellStart"/>
      <w:r w:rsidRPr="005F4F95">
        <w:rPr>
          <w:color w:val="auto"/>
          <w:sz w:val="20"/>
          <w:szCs w:val="20"/>
        </w:rPr>
        <w:t>bulbus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penis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Мужской мочеиспускательный канал – </w:t>
      </w:r>
      <w:proofErr w:type="spellStart"/>
      <w:r w:rsidRPr="005F4F95">
        <w:rPr>
          <w:color w:val="auto"/>
          <w:sz w:val="20"/>
          <w:szCs w:val="20"/>
        </w:rPr>
        <w:t>urethra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masculina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Предстательная часть мужского мочеиспускательного канала – </w:t>
      </w:r>
      <w:proofErr w:type="spellStart"/>
      <w:r w:rsidRPr="005F4F95">
        <w:rPr>
          <w:color w:val="auto"/>
          <w:sz w:val="20"/>
          <w:szCs w:val="20"/>
        </w:rPr>
        <w:t>pars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prostatica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urethra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masculine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Перепончатая часть – </w:t>
      </w:r>
      <w:proofErr w:type="spellStart"/>
      <w:r w:rsidRPr="005F4F95">
        <w:rPr>
          <w:color w:val="auto"/>
          <w:sz w:val="20"/>
          <w:szCs w:val="20"/>
        </w:rPr>
        <w:t>pars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membranacea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Губчатая часть – </w:t>
      </w:r>
      <w:proofErr w:type="spellStart"/>
      <w:r w:rsidRPr="005F4F95">
        <w:rPr>
          <w:color w:val="auto"/>
          <w:sz w:val="20"/>
          <w:szCs w:val="20"/>
        </w:rPr>
        <w:t>pars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spongiosa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Ладьевидная ямка мочеиспускательного канала – </w:t>
      </w:r>
      <w:proofErr w:type="spellStart"/>
      <w:r w:rsidRPr="005F4F95">
        <w:rPr>
          <w:color w:val="auto"/>
          <w:sz w:val="20"/>
          <w:szCs w:val="20"/>
        </w:rPr>
        <w:t>fossa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navicularis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Наружное отверстие мочеиспускательного канала - </w:t>
      </w:r>
      <w:proofErr w:type="spellStart"/>
      <w:r w:rsidRPr="005F4F95">
        <w:rPr>
          <w:color w:val="auto"/>
          <w:sz w:val="20"/>
          <w:szCs w:val="20"/>
        </w:rPr>
        <w:t>ostium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urethrae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urethra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Мошонка – </w:t>
      </w:r>
      <w:proofErr w:type="spellStart"/>
      <w:r w:rsidRPr="005F4F95">
        <w:rPr>
          <w:color w:val="auto"/>
          <w:sz w:val="20"/>
          <w:szCs w:val="20"/>
        </w:rPr>
        <w:t>scrotum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Мясистая оболочка – </w:t>
      </w:r>
      <w:proofErr w:type="spellStart"/>
      <w:r w:rsidRPr="005F4F95">
        <w:rPr>
          <w:color w:val="auto"/>
          <w:sz w:val="20"/>
          <w:szCs w:val="20"/>
        </w:rPr>
        <w:t>tunica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dartos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Женские половые органы – </w:t>
      </w:r>
      <w:proofErr w:type="spellStart"/>
      <w:r w:rsidRPr="005F4F95">
        <w:rPr>
          <w:color w:val="auto"/>
          <w:sz w:val="20"/>
          <w:szCs w:val="20"/>
        </w:rPr>
        <w:t>organa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genitalia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feminina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>Яичник –</w:t>
      </w:r>
      <w:proofErr w:type="spellStart"/>
      <w:r w:rsidRPr="005F4F95">
        <w:rPr>
          <w:color w:val="auto"/>
          <w:sz w:val="20"/>
          <w:szCs w:val="20"/>
        </w:rPr>
        <w:t>ovarium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Медиальная поверхность – </w:t>
      </w:r>
      <w:proofErr w:type="spellStart"/>
      <w:r w:rsidRPr="005F4F95">
        <w:rPr>
          <w:color w:val="auto"/>
          <w:sz w:val="20"/>
          <w:szCs w:val="20"/>
        </w:rPr>
        <w:t>facies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medialis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Латеральная поверхность – </w:t>
      </w:r>
      <w:proofErr w:type="spellStart"/>
      <w:r w:rsidRPr="005F4F95">
        <w:rPr>
          <w:color w:val="auto"/>
          <w:sz w:val="20"/>
          <w:szCs w:val="20"/>
        </w:rPr>
        <w:t>facies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lateralis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Свободный край яичника – </w:t>
      </w:r>
      <w:proofErr w:type="spellStart"/>
      <w:r w:rsidRPr="005F4F95">
        <w:rPr>
          <w:color w:val="auto"/>
          <w:sz w:val="20"/>
          <w:szCs w:val="20"/>
        </w:rPr>
        <w:t>margo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liber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Брыжеечный край яичника – </w:t>
      </w:r>
      <w:proofErr w:type="spellStart"/>
      <w:r w:rsidRPr="005F4F95">
        <w:rPr>
          <w:color w:val="auto"/>
          <w:sz w:val="20"/>
          <w:szCs w:val="20"/>
        </w:rPr>
        <w:t>margo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mesovaricus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Трубный конец – </w:t>
      </w:r>
      <w:proofErr w:type="spellStart"/>
      <w:r w:rsidRPr="005F4F95">
        <w:rPr>
          <w:color w:val="auto"/>
          <w:sz w:val="20"/>
          <w:szCs w:val="20"/>
        </w:rPr>
        <w:t>extremitas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tubaria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Маточный конец – </w:t>
      </w:r>
      <w:proofErr w:type="spellStart"/>
      <w:r w:rsidRPr="005F4F95">
        <w:rPr>
          <w:color w:val="auto"/>
          <w:sz w:val="20"/>
          <w:szCs w:val="20"/>
        </w:rPr>
        <w:t>extremitas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uterina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Придаток яичника – </w:t>
      </w:r>
      <w:proofErr w:type="spellStart"/>
      <w:r w:rsidRPr="005F4F95">
        <w:rPr>
          <w:color w:val="auto"/>
          <w:sz w:val="20"/>
          <w:szCs w:val="20"/>
        </w:rPr>
        <w:t>epoophoron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Собственная связка яичника – </w:t>
      </w:r>
      <w:proofErr w:type="spellStart"/>
      <w:r w:rsidRPr="005F4F95">
        <w:rPr>
          <w:color w:val="auto"/>
          <w:sz w:val="20"/>
          <w:szCs w:val="20"/>
        </w:rPr>
        <w:t>lig.ovarii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proprium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Маточная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труба</w:t>
      </w:r>
      <w:r w:rsidRPr="005F4F95">
        <w:rPr>
          <w:color w:val="auto"/>
          <w:sz w:val="20"/>
          <w:szCs w:val="20"/>
          <w:lang w:val="en-US"/>
        </w:rPr>
        <w:t xml:space="preserve"> – tuba uterine (</w:t>
      </w:r>
      <w:proofErr w:type="spellStart"/>
      <w:r w:rsidRPr="005F4F95">
        <w:rPr>
          <w:color w:val="auto"/>
          <w:sz w:val="20"/>
          <w:szCs w:val="20"/>
          <w:lang w:val="en-US"/>
        </w:rPr>
        <w:t>salpinx</w:t>
      </w:r>
      <w:proofErr w:type="spellEnd"/>
      <w:r w:rsidRPr="005F4F95">
        <w:rPr>
          <w:color w:val="auto"/>
          <w:sz w:val="20"/>
          <w:szCs w:val="20"/>
          <w:lang w:val="en-US"/>
        </w:rPr>
        <w:t>)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Маточная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часть</w:t>
      </w:r>
      <w:r w:rsidRPr="005F4F95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5F4F95">
        <w:rPr>
          <w:color w:val="auto"/>
          <w:sz w:val="20"/>
          <w:szCs w:val="20"/>
          <w:lang w:val="en-US"/>
        </w:rPr>
        <w:t>uterinae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Перешеек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маточной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трубы</w:t>
      </w:r>
      <w:r w:rsidRPr="005F4F95">
        <w:rPr>
          <w:color w:val="auto"/>
          <w:sz w:val="20"/>
          <w:szCs w:val="20"/>
          <w:lang w:val="en-US"/>
        </w:rPr>
        <w:t xml:space="preserve"> – isthmus </w:t>
      </w:r>
      <w:proofErr w:type="spellStart"/>
      <w:r w:rsidRPr="005F4F95">
        <w:rPr>
          <w:color w:val="auto"/>
          <w:sz w:val="20"/>
          <w:szCs w:val="20"/>
          <w:lang w:val="en-US"/>
        </w:rPr>
        <w:t>tubae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uterinae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Ампула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маточной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трубы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ampulla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tubae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uterinae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Воронка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маточной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трубы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infundibulum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tubae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uterinae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Бахромки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маточной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трубы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fimbrae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tubae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uterinae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Брюшное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отверстие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маточной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трубы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ostium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abdominale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tubae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uterinae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Матка</w:t>
      </w:r>
      <w:r w:rsidRPr="005F4F95">
        <w:rPr>
          <w:color w:val="auto"/>
          <w:sz w:val="20"/>
          <w:szCs w:val="20"/>
          <w:lang w:val="en-US"/>
        </w:rPr>
        <w:t xml:space="preserve"> - uterus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Тело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матки</w:t>
      </w:r>
      <w:r w:rsidRPr="005F4F95">
        <w:rPr>
          <w:color w:val="auto"/>
          <w:sz w:val="20"/>
          <w:szCs w:val="20"/>
          <w:lang w:val="en-US"/>
        </w:rPr>
        <w:t xml:space="preserve"> – corpus uteri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Дно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матки</w:t>
      </w:r>
      <w:r w:rsidRPr="005F4F95">
        <w:rPr>
          <w:color w:val="auto"/>
          <w:sz w:val="20"/>
          <w:szCs w:val="20"/>
          <w:lang w:val="en-US"/>
        </w:rPr>
        <w:t xml:space="preserve"> –</w:t>
      </w:r>
      <w:proofErr w:type="spellStart"/>
      <w:r w:rsidRPr="005F4F95">
        <w:rPr>
          <w:color w:val="auto"/>
          <w:sz w:val="20"/>
          <w:szCs w:val="20"/>
          <w:lang w:val="en-US"/>
        </w:rPr>
        <w:t>fundus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uteri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Полость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матки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cavitas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uteri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Шейка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матки</w:t>
      </w:r>
      <w:r w:rsidRPr="005F4F95">
        <w:rPr>
          <w:color w:val="auto"/>
          <w:sz w:val="20"/>
          <w:szCs w:val="20"/>
          <w:lang w:val="en-US"/>
        </w:rPr>
        <w:t xml:space="preserve"> – cervix uteri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5F4F95">
        <w:rPr>
          <w:color w:val="auto"/>
          <w:sz w:val="20"/>
          <w:szCs w:val="20"/>
        </w:rPr>
        <w:t>Надвлагалищная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часть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шейки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матки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portio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supravaginalis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cervices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Влагалищная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часть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шейки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матки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portio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vaginalis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cervicis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Передняя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губа</w:t>
      </w:r>
      <w:r w:rsidRPr="005F4F95">
        <w:rPr>
          <w:color w:val="auto"/>
          <w:sz w:val="20"/>
          <w:szCs w:val="20"/>
          <w:lang w:val="en-US"/>
        </w:rPr>
        <w:t xml:space="preserve"> – labium </w:t>
      </w:r>
      <w:proofErr w:type="spellStart"/>
      <w:r w:rsidRPr="005F4F95">
        <w:rPr>
          <w:color w:val="auto"/>
          <w:sz w:val="20"/>
          <w:szCs w:val="20"/>
          <w:lang w:val="en-US"/>
        </w:rPr>
        <w:t>anterius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Задняя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губа</w:t>
      </w:r>
      <w:r w:rsidRPr="005F4F95">
        <w:rPr>
          <w:color w:val="auto"/>
          <w:sz w:val="20"/>
          <w:szCs w:val="20"/>
          <w:lang w:val="en-US"/>
        </w:rPr>
        <w:t xml:space="preserve"> – labium </w:t>
      </w:r>
      <w:proofErr w:type="spellStart"/>
      <w:r w:rsidRPr="005F4F95">
        <w:rPr>
          <w:color w:val="auto"/>
          <w:sz w:val="20"/>
          <w:szCs w:val="20"/>
          <w:lang w:val="en-US"/>
        </w:rPr>
        <w:t>posterius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Канал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шейки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матки</w:t>
      </w:r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canalis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cervicis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uteri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5F4F95">
        <w:rPr>
          <w:color w:val="auto"/>
          <w:sz w:val="20"/>
          <w:szCs w:val="20"/>
        </w:rPr>
        <w:t>Околоматочная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клетчатка</w:t>
      </w:r>
      <w:r w:rsidRPr="005F4F95">
        <w:rPr>
          <w:color w:val="auto"/>
          <w:sz w:val="20"/>
          <w:szCs w:val="20"/>
          <w:lang w:val="en-US"/>
        </w:rPr>
        <w:t xml:space="preserve">, </w:t>
      </w:r>
      <w:proofErr w:type="spellStart"/>
      <w:r w:rsidRPr="005F4F95">
        <w:rPr>
          <w:color w:val="auto"/>
          <w:sz w:val="20"/>
          <w:szCs w:val="20"/>
        </w:rPr>
        <w:t>параметрий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5F4F95">
        <w:rPr>
          <w:color w:val="auto"/>
          <w:sz w:val="20"/>
          <w:szCs w:val="20"/>
          <w:lang w:val="en-US"/>
        </w:rPr>
        <w:t>parametrium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Серозная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оболочка</w:t>
      </w:r>
      <w:r w:rsidRPr="005F4F95">
        <w:rPr>
          <w:color w:val="auto"/>
          <w:sz w:val="20"/>
          <w:szCs w:val="20"/>
          <w:lang w:val="en-US"/>
        </w:rPr>
        <w:t xml:space="preserve"> (</w:t>
      </w:r>
      <w:r w:rsidRPr="005F4F95">
        <w:rPr>
          <w:color w:val="auto"/>
          <w:sz w:val="20"/>
          <w:szCs w:val="20"/>
        </w:rPr>
        <w:t>периметрий</w:t>
      </w:r>
      <w:r w:rsidRPr="005F4F95">
        <w:rPr>
          <w:color w:val="auto"/>
          <w:sz w:val="20"/>
          <w:szCs w:val="20"/>
          <w:lang w:val="en-US"/>
        </w:rPr>
        <w:t xml:space="preserve">) – tunica </w:t>
      </w:r>
      <w:proofErr w:type="spellStart"/>
      <w:r w:rsidRPr="005F4F95">
        <w:rPr>
          <w:color w:val="auto"/>
          <w:sz w:val="20"/>
          <w:szCs w:val="20"/>
          <w:lang w:val="en-US"/>
        </w:rPr>
        <w:t>serosa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(</w:t>
      </w:r>
      <w:proofErr w:type="spellStart"/>
      <w:r w:rsidRPr="005F4F95">
        <w:rPr>
          <w:color w:val="auto"/>
          <w:sz w:val="20"/>
          <w:szCs w:val="20"/>
          <w:lang w:val="en-US"/>
        </w:rPr>
        <w:t>perimetrium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)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Мышечная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оболочка</w:t>
      </w:r>
      <w:r w:rsidRPr="005F4F95">
        <w:rPr>
          <w:color w:val="auto"/>
          <w:sz w:val="20"/>
          <w:szCs w:val="20"/>
          <w:lang w:val="en-US"/>
        </w:rPr>
        <w:t xml:space="preserve"> (</w:t>
      </w:r>
      <w:proofErr w:type="spellStart"/>
      <w:r w:rsidRPr="005F4F95">
        <w:rPr>
          <w:color w:val="auto"/>
          <w:sz w:val="20"/>
          <w:szCs w:val="20"/>
        </w:rPr>
        <w:t>миометрий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) – tunica </w:t>
      </w:r>
      <w:proofErr w:type="spellStart"/>
      <w:r w:rsidRPr="005F4F95">
        <w:rPr>
          <w:color w:val="auto"/>
          <w:sz w:val="20"/>
          <w:szCs w:val="20"/>
          <w:lang w:val="en-US"/>
        </w:rPr>
        <w:t>muscularis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(</w:t>
      </w:r>
      <w:proofErr w:type="spellStart"/>
      <w:r w:rsidRPr="005F4F95">
        <w:rPr>
          <w:color w:val="auto"/>
          <w:sz w:val="20"/>
          <w:szCs w:val="20"/>
          <w:lang w:val="en-US"/>
        </w:rPr>
        <w:t>myometrium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)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Слизистая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оболочка</w:t>
      </w:r>
      <w:r w:rsidRPr="005F4F95">
        <w:rPr>
          <w:color w:val="auto"/>
          <w:sz w:val="20"/>
          <w:szCs w:val="20"/>
          <w:lang w:val="en-US"/>
        </w:rPr>
        <w:t xml:space="preserve"> (</w:t>
      </w:r>
      <w:r w:rsidRPr="005F4F95">
        <w:rPr>
          <w:color w:val="auto"/>
          <w:sz w:val="20"/>
          <w:szCs w:val="20"/>
        </w:rPr>
        <w:t>эндометрий</w:t>
      </w:r>
      <w:r w:rsidRPr="005F4F95">
        <w:rPr>
          <w:color w:val="auto"/>
          <w:sz w:val="20"/>
          <w:szCs w:val="20"/>
          <w:lang w:val="en-US"/>
        </w:rPr>
        <w:t>) – tunica mucosa (</w:t>
      </w:r>
      <w:proofErr w:type="spellStart"/>
      <w:r w:rsidRPr="005F4F95">
        <w:rPr>
          <w:color w:val="auto"/>
          <w:sz w:val="20"/>
          <w:szCs w:val="20"/>
          <w:lang w:val="en-US"/>
        </w:rPr>
        <w:t>endo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metrium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)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Широкая связка матки – </w:t>
      </w:r>
      <w:proofErr w:type="spellStart"/>
      <w:r w:rsidRPr="005F4F95">
        <w:rPr>
          <w:color w:val="auto"/>
          <w:sz w:val="20"/>
          <w:szCs w:val="20"/>
        </w:rPr>
        <w:t>lig</w:t>
      </w:r>
      <w:proofErr w:type="spellEnd"/>
      <w:r w:rsidRPr="005F4F95">
        <w:rPr>
          <w:color w:val="auto"/>
          <w:sz w:val="20"/>
          <w:szCs w:val="20"/>
        </w:rPr>
        <w:t xml:space="preserve">. </w:t>
      </w:r>
      <w:proofErr w:type="spellStart"/>
      <w:r w:rsidRPr="005F4F95">
        <w:rPr>
          <w:color w:val="auto"/>
          <w:sz w:val="20"/>
          <w:szCs w:val="20"/>
        </w:rPr>
        <w:t>latum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uteri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Круглая связка матки - </w:t>
      </w:r>
      <w:proofErr w:type="spellStart"/>
      <w:r w:rsidRPr="005F4F95">
        <w:rPr>
          <w:color w:val="auto"/>
          <w:sz w:val="20"/>
          <w:szCs w:val="20"/>
        </w:rPr>
        <w:t>lig</w:t>
      </w:r>
      <w:proofErr w:type="spellEnd"/>
      <w:r w:rsidRPr="005F4F95">
        <w:rPr>
          <w:color w:val="auto"/>
          <w:sz w:val="20"/>
          <w:szCs w:val="20"/>
        </w:rPr>
        <w:t xml:space="preserve">. </w:t>
      </w:r>
      <w:proofErr w:type="spellStart"/>
      <w:r w:rsidRPr="005F4F95">
        <w:rPr>
          <w:color w:val="auto"/>
          <w:sz w:val="20"/>
          <w:szCs w:val="20"/>
        </w:rPr>
        <w:t>teres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uteri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lastRenderedPageBreak/>
        <w:t>Влагалище</w:t>
      </w:r>
      <w:r w:rsidRPr="005F4F95">
        <w:rPr>
          <w:color w:val="auto"/>
          <w:sz w:val="20"/>
          <w:szCs w:val="20"/>
          <w:lang w:val="en-US"/>
        </w:rPr>
        <w:t xml:space="preserve"> – vagina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Передний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свод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влагалища</w:t>
      </w:r>
      <w:r w:rsidRPr="005F4F95">
        <w:rPr>
          <w:color w:val="auto"/>
          <w:sz w:val="20"/>
          <w:szCs w:val="20"/>
          <w:lang w:val="en-US"/>
        </w:rPr>
        <w:t xml:space="preserve"> – pars anterior </w:t>
      </w:r>
      <w:proofErr w:type="spellStart"/>
      <w:r w:rsidRPr="005F4F95">
        <w:rPr>
          <w:color w:val="auto"/>
          <w:sz w:val="20"/>
          <w:szCs w:val="20"/>
          <w:lang w:val="en-US"/>
        </w:rPr>
        <w:t>fornicis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vaginae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  <w:lang w:val="en-US"/>
        </w:rPr>
      </w:pPr>
      <w:r w:rsidRPr="005F4F95">
        <w:rPr>
          <w:color w:val="auto"/>
          <w:sz w:val="20"/>
          <w:szCs w:val="20"/>
        </w:rPr>
        <w:t>Задний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свод</w:t>
      </w:r>
      <w:r w:rsidRPr="005F4F95">
        <w:rPr>
          <w:color w:val="auto"/>
          <w:sz w:val="20"/>
          <w:szCs w:val="20"/>
          <w:lang w:val="en-US"/>
        </w:rPr>
        <w:t xml:space="preserve"> </w:t>
      </w:r>
      <w:r w:rsidRPr="005F4F95">
        <w:rPr>
          <w:color w:val="auto"/>
          <w:sz w:val="20"/>
          <w:szCs w:val="20"/>
        </w:rPr>
        <w:t>влагалища</w:t>
      </w:r>
      <w:r w:rsidRPr="005F4F95">
        <w:rPr>
          <w:color w:val="auto"/>
          <w:sz w:val="20"/>
          <w:szCs w:val="20"/>
          <w:lang w:val="en-US"/>
        </w:rPr>
        <w:t xml:space="preserve"> - pars posterior </w:t>
      </w:r>
      <w:proofErr w:type="spellStart"/>
      <w:r w:rsidRPr="005F4F95">
        <w:rPr>
          <w:color w:val="auto"/>
          <w:sz w:val="20"/>
          <w:szCs w:val="20"/>
          <w:lang w:val="en-US"/>
        </w:rPr>
        <w:t>fornicis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5F4F95">
        <w:rPr>
          <w:color w:val="auto"/>
          <w:sz w:val="20"/>
          <w:szCs w:val="20"/>
          <w:lang w:val="en-US"/>
        </w:rPr>
        <w:t>vaginae</w:t>
      </w:r>
      <w:proofErr w:type="spellEnd"/>
      <w:r w:rsidRPr="005F4F95">
        <w:rPr>
          <w:color w:val="auto"/>
          <w:sz w:val="20"/>
          <w:szCs w:val="20"/>
          <w:lang w:val="en-US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Женская половая область – </w:t>
      </w:r>
      <w:proofErr w:type="spellStart"/>
      <w:r w:rsidRPr="005F4F95">
        <w:rPr>
          <w:color w:val="auto"/>
          <w:sz w:val="20"/>
          <w:szCs w:val="20"/>
        </w:rPr>
        <w:t>pudendum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femininum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Большие половые губы – </w:t>
      </w:r>
      <w:proofErr w:type="spellStart"/>
      <w:r w:rsidRPr="005F4F95">
        <w:rPr>
          <w:color w:val="auto"/>
          <w:sz w:val="20"/>
          <w:szCs w:val="20"/>
        </w:rPr>
        <w:t>labia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majora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pudendi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Малые половые губы – </w:t>
      </w:r>
      <w:proofErr w:type="spellStart"/>
      <w:r w:rsidRPr="005F4F95">
        <w:rPr>
          <w:color w:val="auto"/>
          <w:sz w:val="20"/>
          <w:szCs w:val="20"/>
        </w:rPr>
        <w:t>labia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minora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pudendi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Преддверие влагалища - </w:t>
      </w:r>
      <w:proofErr w:type="spellStart"/>
      <w:r w:rsidRPr="005F4F95">
        <w:rPr>
          <w:color w:val="auto"/>
          <w:sz w:val="20"/>
          <w:szCs w:val="20"/>
        </w:rPr>
        <w:t>vetibulum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vaginae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Отверстие влагалища – </w:t>
      </w:r>
      <w:proofErr w:type="spellStart"/>
      <w:r w:rsidRPr="005F4F95">
        <w:rPr>
          <w:color w:val="auto"/>
          <w:sz w:val="20"/>
          <w:szCs w:val="20"/>
        </w:rPr>
        <w:t>ostium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vaginae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Клитор- </w:t>
      </w:r>
      <w:proofErr w:type="spellStart"/>
      <w:r w:rsidRPr="005F4F95">
        <w:rPr>
          <w:color w:val="auto"/>
          <w:sz w:val="20"/>
          <w:szCs w:val="20"/>
        </w:rPr>
        <w:t>clitoris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Ножки клитора – </w:t>
      </w:r>
      <w:proofErr w:type="spellStart"/>
      <w:r w:rsidRPr="005F4F95">
        <w:rPr>
          <w:color w:val="auto"/>
          <w:sz w:val="20"/>
          <w:szCs w:val="20"/>
        </w:rPr>
        <w:t>crus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clitoridis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Тело клитора – </w:t>
      </w:r>
      <w:proofErr w:type="spellStart"/>
      <w:r w:rsidRPr="005F4F95">
        <w:rPr>
          <w:color w:val="auto"/>
          <w:sz w:val="20"/>
          <w:szCs w:val="20"/>
        </w:rPr>
        <w:t>corpus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clitoridis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Головка клитора – </w:t>
      </w:r>
      <w:proofErr w:type="spellStart"/>
      <w:r w:rsidRPr="005F4F95">
        <w:rPr>
          <w:color w:val="auto"/>
          <w:sz w:val="20"/>
          <w:szCs w:val="20"/>
        </w:rPr>
        <w:t>glans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clitoridis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Наружное отверстие женского мочеиспускательного канала- </w:t>
      </w:r>
      <w:proofErr w:type="spellStart"/>
      <w:r w:rsidRPr="005F4F95">
        <w:rPr>
          <w:color w:val="auto"/>
          <w:sz w:val="20"/>
          <w:szCs w:val="20"/>
        </w:rPr>
        <w:t>ostium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urethrae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externum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Промежность – </w:t>
      </w:r>
      <w:proofErr w:type="spellStart"/>
      <w:r w:rsidRPr="005F4F95">
        <w:rPr>
          <w:color w:val="auto"/>
          <w:sz w:val="20"/>
          <w:szCs w:val="20"/>
        </w:rPr>
        <w:t>perineum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Сухожильный центр промежности – </w:t>
      </w:r>
      <w:proofErr w:type="spellStart"/>
      <w:r w:rsidRPr="005F4F95">
        <w:rPr>
          <w:color w:val="auto"/>
          <w:sz w:val="20"/>
          <w:szCs w:val="20"/>
        </w:rPr>
        <w:t>centrum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tendineum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perinei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Диафрагма таза – </w:t>
      </w:r>
      <w:proofErr w:type="spellStart"/>
      <w:r w:rsidRPr="005F4F95">
        <w:rPr>
          <w:color w:val="auto"/>
          <w:sz w:val="20"/>
          <w:szCs w:val="20"/>
        </w:rPr>
        <w:t>diaphragma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pelvis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Мышца, поднимающая задний проход- </w:t>
      </w:r>
      <w:proofErr w:type="spellStart"/>
      <w:r w:rsidRPr="005F4F95">
        <w:rPr>
          <w:color w:val="auto"/>
          <w:sz w:val="20"/>
          <w:szCs w:val="20"/>
        </w:rPr>
        <w:t>m.levator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ani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Наружный сфинктер заднего прохода - </w:t>
      </w:r>
      <w:proofErr w:type="spellStart"/>
      <w:r w:rsidRPr="005F4F95">
        <w:rPr>
          <w:color w:val="auto"/>
          <w:sz w:val="20"/>
          <w:szCs w:val="20"/>
        </w:rPr>
        <w:t>m</w:t>
      </w:r>
      <w:proofErr w:type="spellEnd"/>
      <w:r w:rsidRPr="005F4F95">
        <w:rPr>
          <w:color w:val="auto"/>
          <w:sz w:val="20"/>
          <w:szCs w:val="20"/>
        </w:rPr>
        <w:t xml:space="preserve">. </w:t>
      </w:r>
      <w:proofErr w:type="spellStart"/>
      <w:r w:rsidRPr="005F4F95">
        <w:rPr>
          <w:color w:val="auto"/>
          <w:sz w:val="20"/>
          <w:szCs w:val="20"/>
        </w:rPr>
        <w:t>sphincter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ani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externus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Фасции таза – </w:t>
      </w:r>
      <w:proofErr w:type="spellStart"/>
      <w:r w:rsidRPr="005F4F95">
        <w:rPr>
          <w:color w:val="auto"/>
          <w:sz w:val="20"/>
          <w:szCs w:val="20"/>
        </w:rPr>
        <w:t>fasciae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pelvis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Верхняя фасция диафрагмы таза – </w:t>
      </w:r>
      <w:proofErr w:type="spellStart"/>
      <w:r w:rsidRPr="005F4F95">
        <w:rPr>
          <w:color w:val="auto"/>
          <w:sz w:val="20"/>
          <w:szCs w:val="20"/>
        </w:rPr>
        <w:t>fasciae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diaphragmatis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pelvis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superior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Нижняя фасция диафрагмы таза – </w:t>
      </w:r>
      <w:proofErr w:type="spellStart"/>
      <w:r w:rsidRPr="005F4F95">
        <w:rPr>
          <w:color w:val="auto"/>
          <w:sz w:val="20"/>
          <w:szCs w:val="20"/>
        </w:rPr>
        <w:t>fasciae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diaphragmatis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pelvis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inferior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Седалищно-прямокишечная ямка – </w:t>
      </w:r>
      <w:proofErr w:type="spellStart"/>
      <w:r w:rsidRPr="005F4F95">
        <w:rPr>
          <w:color w:val="auto"/>
          <w:sz w:val="20"/>
          <w:szCs w:val="20"/>
        </w:rPr>
        <w:t>fossa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ishiorectalis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Жировое тело седалищно-прямокишечной ямки – </w:t>
      </w:r>
      <w:proofErr w:type="spellStart"/>
      <w:r w:rsidRPr="005F4F95">
        <w:rPr>
          <w:color w:val="auto"/>
          <w:sz w:val="20"/>
          <w:szCs w:val="20"/>
        </w:rPr>
        <w:t>corpus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adiposum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fossae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ishiorectalis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Мочеполовая диафрагма – </w:t>
      </w:r>
      <w:proofErr w:type="spellStart"/>
      <w:r w:rsidRPr="005F4F95">
        <w:rPr>
          <w:color w:val="auto"/>
          <w:sz w:val="20"/>
          <w:szCs w:val="20"/>
        </w:rPr>
        <w:t>diaphragma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urogenitale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Верхняя фасция мочеполовой диафрагмы – </w:t>
      </w:r>
      <w:proofErr w:type="spellStart"/>
      <w:r w:rsidRPr="005F4F95">
        <w:rPr>
          <w:color w:val="auto"/>
          <w:sz w:val="20"/>
          <w:szCs w:val="20"/>
        </w:rPr>
        <w:t>fasciae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diaphragmatis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urogenitalis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superior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Глубокая поперечная мышца промежности – </w:t>
      </w:r>
      <w:proofErr w:type="spellStart"/>
      <w:r w:rsidRPr="005F4F95">
        <w:rPr>
          <w:color w:val="auto"/>
          <w:sz w:val="20"/>
          <w:szCs w:val="20"/>
        </w:rPr>
        <w:t>m</w:t>
      </w:r>
      <w:proofErr w:type="spellEnd"/>
      <w:r w:rsidRPr="005F4F95">
        <w:rPr>
          <w:color w:val="auto"/>
          <w:sz w:val="20"/>
          <w:szCs w:val="20"/>
        </w:rPr>
        <w:t xml:space="preserve">. </w:t>
      </w:r>
      <w:proofErr w:type="spellStart"/>
      <w:r w:rsidRPr="005F4F95">
        <w:rPr>
          <w:color w:val="auto"/>
          <w:sz w:val="20"/>
          <w:szCs w:val="20"/>
        </w:rPr>
        <w:t>transversus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perinei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profundus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Сфинктер мочеиспускательного канала – </w:t>
      </w:r>
      <w:proofErr w:type="spellStart"/>
      <w:r w:rsidRPr="005F4F95">
        <w:rPr>
          <w:color w:val="auto"/>
          <w:sz w:val="20"/>
          <w:szCs w:val="20"/>
        </w:rPr>
        <w:t>m</w:t>
      </w:r>
      <w:proofErr w:type="spellEnd"/>
      <w:r w:rsidRPr="005F4F95">
        <w:rPr>
          <w:color w:val="auto"/>
          <w:sz w:val="20"/>
          <w:szCs w:val="20"/>
        </w:rPr>
        <w:t xml:space="preserve">. </w:t>
      </w:r>
      <w:proofErr w:type="spellStart"/>
      <w:r w:rsidRPr="005F4F95">
        <w:rPr>
          <w:color w:val="auto"/>
          <w:sz w:val="20"/>
          <w:szCs w:val="20"/>
        </w:rPr>
        <w:t>sphincter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uretrae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Нижняя фасция мочеполовой диафрагмы – </w:t>
      </w:r>
      <w:proofErr w:type="spellStart"/>
      <w:r w:rsidRPr="005F4F95">
        <w:rPr>
          <w:color w:val="auto"/>
          <w:sz w:val="20"/>
          <w:szCs w:val="20"/>
        </w:rPr>
        <w:t>fasciae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diaphragmatis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urogenitalis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inferior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Луковично-губчатая мышца - </w:t>
      </w:r>
      <w:proofErr w:type="spellStart"/>
      <w:r w:rsidRPr="005F4F95">
        <w:rPr>
          <w:color w:val="auto"/>
          <w:sz w:val="20"/>
          <w:szCs w:val="20"/>
        </w:rPr>
        <w:t>m.bulbospongiosus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Седалищно-пещеристая мышца - </w:t>
      </w:r>
      <w:proofErr w:type="spellStart"/>
      <w:r w:rsidRPr="005F4F95">
        <w:rPr>
          <w:color w:val="auto"/>
          <w:sz w:val="20"/>
          <w:szCs w:val="20"/>
        </w:rPr>
        <w:t>m.ishiocavernosus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5F4F95" w:rsidRPr="005F4F95" w:rsidRDefault="005F4F95" w:rsidP="005F4F95">
      <w:pPr>
        <w:pStyle w:val="Default"/>
        <w:rPr>
          <w:color w:val="auto"/>
          <w:sz w:val="20"/>
          <w:szCs w:val="20"/>
        </w:rPr>
      </w:pPr>
      <w:r w:rsidRPr="005F4F95">
        <w:rPr>
          <w:color w:val="auto"/>
          <w:sz w:val="20"/>
          <w:szCs w:val="20"/>
        </w:rPr>
        <w:t xml:space="preserve">Поверхностная поперечная фасция промежности – </w:t>
      </w:r>
      <w:proofErr w:type="spellStart"/>
      <w:r w:rsidRPr="005F4F95">
        <w:rPr>
          <w:color w:val="auto"/>
          <w:sz w:val="20"/>
          <w:szCs w:val="20"/>
        </w:rPr>
        <w:t>fasciae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transversus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perinei</w:t>
      </w:r>
      <w:proofErr w:type="spellEnd"/>
      <w:r w:rsidRPr="005F4F95">
        <w:rPr>
          <w:color w:val="auto"/>
          <w:sz w:val="20"/>
          <w:szCs w:val="20"/>
        </w:rPr>
        <w:t xml:space="preserve"> </w:t>
      </w:r>
      <w:proofErr w:type="spellStart"/>
      <w:r w:rsidRPr="005F4F95">
        <w:rPr>
          <w:color w:val="auto"/>
          <w:sz w:val="20"/>
          <w:szCs w:val="20"/>
        </w:rPr>
        <w:t>superficialis</w:t>
      </w:r>
      <w:proofErr w:type="spellEnd"/>
      <w:r w:rsidRPr="005F4F95">
        <w:rPr>
          <w:color w:val="auto"/>
          <w:sz w:val="20"/>
          <w:szCs w:val="20"/>
        </w:rPr>
        <w:t xml:space="preserve"> </w:t>
      </w:r>
    </w:p>
    <w:p w:rsidR="003C3A06" w:rsidRPr="005F4F95" w:rsidRDefault="005F4F95" w:rsidP="005F4F95">
      <w:pPr>
        <w:rPr>
          <w:rFonts w:ascii="Times New Roman" w:hAnsi="Times New Roman" w:cs="Times New Roman"/>
          <w:sz w:val="20"/>
          <w:szCs w:val="20"/>
        </w:rPr>
      </w:pPr>
      <w:r w:rsidRPr="005F4F95">
        <w:rPr>
          <w:rFonts w:ascii="Times New Roman" w:hAnsi="Times New Roman" w:cs="Times New Roman"/>
          <w:sz w:val="20"/>
          <w:szCs w:val="20"/>
        </w:rPr>
        <w:t xml:space="preserve">Поверхностная фасция промежности – </w:t>
      </w:r>
      <w:proofErr w:type="spellStart"/>
      <w:r w:rsidRPr="005F4F95">
        <w:rPr>
          <w:rFonts w:ascii="Times New Roman" w:hAnsi="Times New Roman" w:cs="Times New Roman"/>
          <w:sz w:val="20"/>
          <w:szCs w:val="20"/>
        </w:rPr>
        <w:t>fasciae</w:t>
      </w:r>
      <w:proofErr w:type="spellEnd"/>
      <w:r w:rsidRPr="005F4F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F95">
        <w:rPr>
          <w:rFonts w:ascii="Times New Roman" w:hAnsi="Times New Roman" w:cs="Times New Roman"/>
          <w:sz w:val="20"/>
          <w:szCs w:val="20"/>
        </w:rPr>
        <w:t>perinei</w:t>
      </w:r>
      <w:proofErr w:type="spellEnd"/>
      <w:r w:rsidRPr="005F4F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F95">
        <w:rPr>
          <w:rFonts w:ascii="Times New Roman" w:hAnsi="Times New Roman" w:cs="Times New Roman"/>
          <w:sz w:val="20"/>
          <w:szCs w:val="20"/>
        </w:rPr>
        <w:t>superficialis</w:t>
      </w:r>
      <w:proofErr w:type="spellEnd"/>
    </w:p>
    <w:sectPr w:rsidR="003C3A06" w:rsidRPr="005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4F95"/>
    <w:rsid w:val="003C3A06"/>
    <w:rsid w:val="005F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F4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fsh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2020-02-08T07:51:00Z</dcterms:created>
  <dcterms:modified xsi:type="dcterms:W3CDTF">2020-02-08T07:52:00Z</dcterms:modified>
</cp:coreProperties>
</file>